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182"/>
        <w:gridCol w:w="1600"/>
        <w:gridCol w:w="4418"/>
      </w:tblGrid>
      <w:tr w:rsidR="009D40B2" w:rsidRPr="007F03D9">
        <w:trPr>
          <w:trHeight w:val="1977"/>
        </w:trPr>
        <w:tc>
          <w:tcPr>
            <w:tcW w:w="4182" w:type="dxa"/>
          </w:tcPr>
          <w:p w:rsidR="009D40B2" w:rsidRDefault="009D40B2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 М»СЕТЛЕ  РАЙОНЫ                   МУНИЦИПАЛЬ РАЙОНЫНЫ*            ДЫУАН-М»СЕТЛЕ  АУЫЛ СОВЕТЫ        АУЫЛ  БИЛ»М»№Е СОВЕТЫ</w:t>
            </w:r>
          </w:p>
          <w:p w:rsidR="009D40B2" w:rsidRDefault="009D40B2">
            <w:pPr>
              <w:spacing w:line="240" w:lineRule="auto"/>
              <w:ind w:firstLine="709"/>
              <w:jc w:val="center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-3.6pt,31.3pt" to="500.4pt,31.3pt" strokeweight="4.5pt">
                  <v:stroke linestyle="thinThick"/>
                </v:line>
              </w:pict>
            </w:r>
          </w:p>
        </w:tc>
        <w:tc>
          <w:tcPr>
            <w:tcW w:w="1600" w:type="dxa"/>
          </w:tcPr>
          <w:p w:rsidR="009D40B2" w:rsidRDefault="009D40B2">
            <w:pPr>
              <w:spacing w:line="240" w:lineRule="auto"/>
              <w:jc w:val="center"/>
              <w:rPr>
                <w:rFonts w:ascii="Bash" w:hAnsi="Bash" w:cs="Bash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2.75pt">
                  <v:imagedata r:id="rId4" o:title=""/>
                </v:shape>
              </w:pict>
            </w:r>
          </w:p>
          <w:p w:rsidR="009D40B2" w:rsidRDefault="009D40B2">
            <w:pPr>
              <w:spacing w:line="240" w:lineRule="auto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418" w:type="dxa"/>
          </w:tcPr>
          <w:p w:rsidR="009D40B2" w:rsidRPr="007F03D9" w:rsidRDefault="009D40B2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3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           ДУВАН</w:t>
            </w:r>
            <w:r w:rsidRPr="007F03D9">
              <w:rPr>
                <w:rFonts w:ascii="Times New Roman" w:hAnsi="Times New Roman" w:cs="Times New Roman"/>
                <w:i/>
                <w:iCs/>
              </w:rPr>
              <w:t>-</w:t>
            </w:r>
            <w:r w:rsidRPr="007F03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СЕЛЬСОВЕТ МУНИЦИПАЛЬНОГО РАЙОНА МЕЧЕТЛИНСКИЙ РАЙОН                РЕСПУБЛИКИ БАШКОРТОСТАН</w:t>
            </w:r>
          </w:p>
          <w:p w:rsidR="009D40B2" w:rsidRPr="007F03D9" w:rsidRDefault="009D40B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40B2" w:rsidRDefault="009D40B2" w:rsidP="007F03D9">
      <w:pPr>
        <w:jc w:val="center"/>
        <w:rPr>
          <w:rFonts w:ascii="Bash" w:hAnsi="Bash" w:cs="Bash"/>
          <w:sz w:val="18"/>
          <w:szCs w:val="18"/>
        </w:rPr>
      </w:pPr>
    </w:p>
    <w:tbl>
      <w:tblPr>
        <w:tblW w:w="11677" w:type="dxa"/>
        <w:tblInd w:w="-106" w:type="dxa"/>
        <w:tblLook w:val="01E0"/>
      </w:tblPr>
      <w:tblGrid>
        <w:gridCol w:w="11677"/>
      </w:tblGrid>
      <w:tr w:rsidR="009D40B2" w:rsidRPr="009724AE">
        <w:trPr>
          <w:cantSplit/>
          <w:hidden/>
        </w:trPr>
        <w:tc>
          <w:tcPr>
            <w:tcW w:w="11677" w:type="dxa"/>
          </w:tcPr>
          <w:p w:rsidR="009D40B2" w:rsidRPr="0048685C" w:rsidRDefault="009D40B2" w:rsidP="0048685C">
            <w:pPr>
              <w:spacing w:after="0" w:line="240" w:lineRule="auto"/>
              <w:rPr>
                <w:rFonts w:ascii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1017" w:type="dxa"/>
              <w:tblLook w:val="01E0"/>
            </w:tblPr>
            <w:tblGrid>
              <w:gridCol w:w="10545"/>
              <w:gridCol w:w="236"/>
              <w:gridCol w:w="236"/>
            </w:tblGrid>
            <w:tr w:rsidR="009D40B2" w:rsidRPr="009724AE">
              <w:trPr>
                <w:cantSplit/>
                <w:hidden/>
              </w:trPr>
              <w:tc>
                <w:tcPr>
                  <w:tcW w:w="10545" w:type="dxa"/>
                </w:tcPr>
                <w:p w:rsidR="009D40B2" w:rsidRPr="0048685C" w:rsidRDefault="009D40B2" w:rsidP="0048685C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9D40B2" w:rsidRDefault="009D40B2" w:rsidP="004868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hAnsi="TimBashk" w:cs="TimBashk"/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 ?АРАР</w:t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ab/>
                    <w:t xml:space="preserve">            РЕШЕНИЕ</w:t>
                  </w:r>
                </w:p>
                <w:p w:rsidR="009D40B2" w:rsidRPr="0048685C" w:rsidRDefault="009D40B2" w:rsidP="004868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9D40B2" w:rsidRPr="0048685C" w:rsidRDefault="009D40B2" w:rsidP="004868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09 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сентябрь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2021 й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ыл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№ 87                   09 сентября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9D40B2" w:rsidRPr="0048685C" w:rsidRDefault="009D40B2" w:rsidP="004868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D40B2" w:rsidRPr="0048685C" w:rsidRDefault="009D40B2" w:rsidP="0048685C">
                  <w:pPr>
                    <w:spacing w:after="0" w:line="240" w:lineRule="auto"/>
                    <w:rPr>
                      <w:rFonts w:ascii="Bash" w:hAnsi="Bash" w:cs="Bash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9D40B2" w:rsidRPr="0048685C" w:rsidRDefault="009D40B2" w:rsidP="004868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0B2" w:rsidRPr="0048685C" w:rsidRDefault="009D40B2" w:rsidP="0048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0B2" w:rsidRPr="009724AE">
        <w:trPr>
          <w:cantSplit/>
          <w:hidden/>
        </w:trPr>
        <w:tc>
          <w:tcPr>
            <w:tcW w:w="11677" w:type="dxa"/>
          </w:tcPr>
          <w:p w:rsidR="009D40B2" w:rsidRPr="0048685C" w:rsidRDefault="009D40B2" w:rsidP="0048685C">
            <w:pPr>
              <w:spacing w:after="0" w:line="240" w:lineRule="auto"/>
              <w:rPr>
                <w:rFonts w:ascii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9D40B2" w:rsidRDefault="009D40B2" w:rsidP="0041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«Об утверждении порядка формирования, ведения, обязательного опубликования перечня муниципального им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ущества сельского поселения  Дуван-Мечетлинский сельсовет муниципального района Мечетлинский район Республики Башкортостан в целях предоставления во владение и (или)</w:t>
      </w:r>
      <w:r w:rsidRPr="004868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физическим лицам, не являющим</w:t>
      </w:r>
      <w:r w:rsidRPr="004868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ся индивидуальными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предпринимателями и применяющим</w:t>
      </w:r>
      <w:r w:rsidRPr="004868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специальный налоговый режим «н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алог на профессиональный доход»</w:t>
      </w:r>
    </w:p>
    <w:p w:rsidR="009D40B2" w:rsidRPr="0048685C" w:rsidRDefault="009D40B2" w:rsidP="0041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D40B2" w:rsidRPr="0048685C" w:rsidRDefault="009D40B2" w:rsidP="00486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Дуван-Мечетлинский сельсовет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>р е ш и л:</w:t>
      </w:r>
    </w:p>
    <w:p w:rsidR="009D40B2" w:rsidRPr="0048685C" w:rsidRDefault="009D40B2" w:rsidP="004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hAnsi="Times New Roman" w:cs="Times New Roman"/>
          <w:sz w:val="26"/>
          <w:szCs w:val="26"/>
          <w:lang w:eastAsia="ru-RU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9D40B2" w:rsidRPr="0048685C" w:rsidRDefault="009D40B2" w:rsidP="00486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9D40B2" w:rsidRPr="00F83E97" w:rsidRDefault="009D40B2" w:rsidP="00792DCC">
      <w:pPr>
        <w:pStyle w:val="2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E97">
        <w:rPr>
          <w:rFonts w:ascii="Times New Roman" w:hAnsi="Times New Roman" w:cs="Times New Roman"/>
          <w:sz w:val="26"/>
          <w:szCs w:val="26"/>
        </w:rPr>
        <w:t xml:space="preserve">           3.</w:t>
      </w:r>
      <w:r w:rsidRPr="00F83E97">
        <w:rPr>
          <w:rFonts w:ascii="Times New Roman" w:hAnsi="Times New Roman" w:cs="Times New Roman"/>
          <w:color w:val="auto"/>
          <w:sz w:val="26"/>
          <w:szCs w:val="26"/>
        </w:rPr>
        <w:t> Настоящее решение опубликовать на информационном стенде в здании администрации сельского поселения Дуван-Мечетлинский сельсовет муниципального района Мечетлинский район Республики Башкортостан и разместить на официальном сайте администрации сельского поселения Дуван-Мечетлинский сельсовет муниципального района Мечетлинский район Республики Башкортостан в сети общего доступа «Интернет».</w:t>
      </w:r>
    </w:p>
    <w:p w:rsidR="009D40B2" w:rsidRPr="00F83E97" w:rsidRDefault="009D40B2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0B2" w:rsidRDefault="009D40B2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0B2" w:rsidRPr="0048685C" w:rsidRDefault="009D40B2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  А.Ю.Фазылов </w:t>
      </w:r>
    </w:p>
    <w:p w:rsidR="009D40B2" w:rsidRDefault="009D40B2" w:rsidP="0048685C"/>
    <w:p w:rsidR="009D40B2" w:rsidRPr="0015401F" w:rsidRDefault="009D40B2" w:rsidP="00F653E2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15401F">
        <w:rPr>
          <w:rFonts w:ascii="Times New Roman" w:hAnsi="Times New Roman" w:cs="Times New Roman"/>
          <w:sz w:val="26"/>
          <w:szCs w:val="26"/>
        </w:rPr>
        <w:t>Приложение к решению Совета сельского поселения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0B2" w:rsidRPr="0015401F" w:rsidRDefault="009D40B2" w:rsidP="00F653E2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15401F">
        <w:rPr>
          <w:rFonts w:ascii="Times New Roman" w:hAnsi="Times New Roman" w:cs="Times New Roman"/>
          <w:sz w:val="26"/>
          <w:szCs w:val="26"/>
        </w:rPr>
        <w:t xml:space="preserve">от 09  сентября </w:t>
      </w:r>
      <w:r>
        <w:rPr>
          <w:rFonts w:ascii="Times New Roman" w:hAnsi="Times New Roman" w:cs="Times New Roman"/>
          <w:sz w:val="26"/>
          <w:szCs w:val="26"/>
        </w:rPr>
        <w:t>2021 г.</w:t>
      </w:r>
      <w:r w:rsidRPr="0015401F">
        <w:rPr>
          <w:rFonts w:ascii="Times New Roman" w:hAnsi="Times New Roman" w:cs="Times New Roman"/>
          <w:sz w:val="26"/>
          <w:szCs w:val="26"/>
        </w:rPr>
        <w:t xml:space="preserve"> № 87</w:t>
      </w:r>
    </w:p>
    <w:p w:rsidR="009D40B2" w:rsidRDefault="009D40B2" w:rsidP="00F653E2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D40B2" w:rsidRPr="00F653E2" w:rsidRDefault="009D40B2" w:rsidP="00F653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37"/>
      <w:bookmarkEnd w:id="1"/>
      <w:r w:rsidRPr="00F653E2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9D40B2" w:rsidRPr="00F653E2" w:rsidRDefault="009D40B2" w:rsidP="00F653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653E2">
        <w:rPr>
          <w:rFonts w:ascii="Times New Roman" w:hAnsi="Times New Roman" w:cs="Times New Roman"/>
          <w:b w:val="0"/>
          <w:bCs w:val="0"/>
          <w:sz w:val="26"/>
          <w:szCs w:val="26"/>
        </w:rPr>
        <w:t>формирования, ведения, обязательного опубликования перечня муниципального имущества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D40B2" w:rsidRPr="00F653E2" w:rsidRDefault="009D40B2" w:rsidP="00F653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ограничено в обороте;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религиозного назначения;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 не принято решение Администрации сельского поселения  </w:t>
      </w:r>
      <w:r>
        <w:rPr>
          <w:rFonts w:ascii="Times New Roman" w:hAnsi="Times New Roman" w:cs="Times New Roman"/>
          <w:sz w:val="26"/>
          <w:szCs w:val="26"/>
          <w:lang w:eastAsia="ru-RU"/>
        </w:rPr>
        <w:t>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 о предоставлении его иным лицам;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признано аварийным и подлежащим сносу или реконструкции;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F653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1</w:t>
        </w:r>
      </w:hyperlink>
      <w:r w:rsidRPr="00F653E2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F653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F653E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653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13</w:t>
        </w:r>
      </w:hyperlink>
      <w:r w:rsidRPr="00F653E2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653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15</w:t>
        </w:r>
      </w:hyperlink>
      <w:r w:rsidRPr="00F653E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653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18</w:t>
        </w:r>
      </w:hyperlink>
      <w:r w:rsidRPr="00F653E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653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Pr="00F653E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целях предоставления такого имущества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Мечетлинский район Республики Башкортостан  на основе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 xml:space="preserve">4.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Дуван-Мечетлинский </w:t>
      </w:r>
      <w:r w:rsidRPr="00F653E2">
        <w:rPr>
          <w:rFonts w:ascii="Times New Roman" w:hAnsi="Times New Roman" w:cs="Times New Roman"/>
          <w:sz w:val="26"/>
          <w:szCs w:val="26"/>
        </w:rPr>
        <w:t>сельсовет муниципального района Мечетлинский район Республики Башкортостан  в течение установленного периода рассматривает представленные 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унитарными предприятиями, муниципальными учреждениями, некоммерческими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организациями, выражающими интересы субъектов малого 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организациями, образующими инфраструктуру поддержки субъектов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принимается одно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о подготовке проекта постановления о включении сведений об имуществе,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которого поступило предложение, в перечень;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о подготовке проекта постановления об исключении сведений об имуществе,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которого поступило предложение, из перечня;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9D40B2" w:rsidRPr="00F653E2" w:rsidRDefault="009D40B2" w:rsidP="00F653E2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После принятия решения о внесении изменений в перечень Администрации сельского поселения</w:t>
      </w:r>
      <w:r w:rsidRPr="006860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 принимает решение о внесении изменений в перечень.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5. Сведения могут быть исключены из перечня, если: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>7.Перечень и внесенные в него изменения подлежат обязательному официальному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опубликованию  в сети Интернет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E2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3E5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Башкортостан.</w:t>
      </w:r>
    </w:p>
    <w:p w:rsidR="009D40B2" w:rsidRPr="00F653E2" w:rsidRDefault="009D40B2" w:rsidP="00F653E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3E2">
        <w:rPr>
          <w:rFonts w:ascii="Times New Roman" w:hAnsi="Times New Roman" w:cs="Times New Roman"/>
          <w:sz w:val="26"/>
          <w:szCs w:val="26"/>
        </w:rPr>
        <w:t xml:space="preserve">8. Администрация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Дуван-Мечетлинский</w:t>
      </w:r>
      <w:r w:rsidRPr="00F653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пользование муниципального имущества, указанного в пункте 2 настоящего Порядка.</w:t>
      </w:r>
    </w:p>
    <w:p w:rsidR="009D40B2" w:rsidRPr="00F653E2" w:rsidRDefault="009D40B2" w:rsidP="00F653E2">
      <w:pPr>
        <w:spacing w:after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0B2" w:rsidRPr="00F653E2" w:rsidRDefault="009D40B2" w:rsidP="0048685C">
      <w:pPr>
        <w:rPr>
          <w:sz w:val="26"/>
          <w:szCs w:val="26"/>
        </w:rPr>
      </w:pPr>
    </w:p>
    <w:p w:rsidR="009D40B2" w:rsidRPr="00F653E2" w:rsidRDefault="009D40B2" w:rsidP="0048685C">
      <w:pPr>
        <w:rPr>
          <w:sz w:val="26"/>
          <w:szCs w:val="26"/>
        </w:rPr>
      </w:pPr>
    </w:p>
    <w:sectPr w:rsidR="009D40B2" w:rsidRPr="00F653E2" w:rsidSect="00F653E2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47"/>
    <w:rsid w:val="00005144"/>
    <w:rsid w:val="00027FD7"/>
    <w:rsid w:val="001148BA"/>
    <w:rsid w:val="001318F2"/>
    <w:rsid w:val="0015401F"/>
    <w:rsid w:val="00254B47"/>
    <w:rsid w:val="00317A18"/>
    <w:rsid w:val="003368D5"/>
    <w:rsid w:val="00381BB0"/>
    <w:rsid w:val="003E0302"/>
    <w:rsid w:val="003E5F47"/>
    <w:rsid w:val="004154C3"/>
    <w:rsid w:val="0044754B"/>
    <w:rsid w:val="0048685C"/>
    <w:rsid w:val="004C3769"/>
    <w:rsid w:val="00543760"/>
    <w:rsid w:val="005447DC"/>
    <w:rsid w:val="005A0DF4"/>
    <w:rsid w:val="005A2BB5"/>
    <w:rsid w:val="005D3974"/>
    <w:rsid w:val="00617CCB"/>
    <w:rsid w:val="006276A8"/>
    <w:rsid w:val="00683AFC"/>
    <w:rsid w:val="006860AB"/>
    <w:rsid w:val="006D5A46"/>
    <w:rsid w:val="006E7282"/>
    <w:rsid w:val="00712379"/>
    <w:rsid w:val="00721414"/>
    <w:rsid w:val="00727F67"/>
    <w:rsid w:val="00792DCC"/>
    <w:rsid w:val="007A585B"/>
    <w:rsid w:val="007F03D9"/>
    <w:rsid w:val="008662D9"/>
    <w:rsid w:val="008B2E3F"/>
    <w:rsid w:val="0094214F"/>
    <w:rsid w:val="009724AE"/>
    <w:rsid w:val="009D40B2"/>
    <w:rsid w:val="009E6A5D"/>
    <w:rsid w:val="00A174C1"/>
    <w:rsid w:val="00A315AC"/>
    <w:rsid w:val="00A41453"/>
    <w:rsid w:val="00A520F8"/>
    <w:rsid w:val="00A57189"/>
    <w:rsid w:val="00B03268"/>
    <w:rsid w:val="00BF09CA"/>
    <w:rsid w:val="00C3117A"/>
    <w:rsid w:val="00C901E9"/>
    <w:rsid w:val="00CC6EC1"/>
    <w:rsid w:val="00D400D7"/>
    <w:rsid w:val="00F653E2"/>
    <w:rsid w:val="00F83E97"/>
    <w:rsid w:val="00F955F3"/>
    <w:rsid w:val="00F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53E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653E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F653E2"/>
    <w:rPr>
      <w:color w:val="0000FF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7F03D9"/>
    <w:pPr>
      <w:spacing w:after="160" w:line="240" w:lineRule="exact"/>
    </w:pPr>
    <w:rPr>
      <w:sz w:val="28"/>
      <w:szCs w:val="28"/>
      <w:lang w:val="en-US"/>
    </w:rPr>
  </w:style>
  <w:style w:type="paragraph" w:customStyle="1" w:styleId="2">
    <w:name w:val="Основной текст2"/>
    <w:basedOn w:val="Normal"/>
    <w:uiPriority w:val="99"/>
    <w:rsid w:val="00792DCC"/>
    <w:pPr>
      <w:shd w:val="clear" w:color="auto" w:fill="FFFFFF"/>
      <w:spacing w:after="0" w:line="380" w:lineRule="exact"/>
      <w:ind w:firstLine="108"/>
      <w:jc w:val="both"/>
    </w:pPr>
    <w:rPr>
      <w:color w:val="0000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1825</Words>
  <Characters>10406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User</cp:lastModifiedBy>
  <cp:revision>12</cp:revision>
  <cp:lastPrinted>2021-09-09T06:06:00Z</cp:lastPrinted>
  <dcterms:created xsi:type="dcterms:W3CDTF">2021-09-08T10:43:00Z</dcterms:created>
  <dcterms:modified xsi:type="dcterms:W3CDTF">2021-09-09T06:10:00Z</dcterms:modified>
</cp:coreProperties>
</file>