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tblInd w:w="-106" w:type="dxa"/>
        <w:tblLayout w:type="fixed"/>
        <w:tblLook w:val="01E0"/>
      </w:tblPr>
      <w:tblGrid>
        <w:gridCol w:w="11017"/>
      </w:tblGrid>
      <w:tr w:rsidR="00B407C1">
        <w:trPr>
          <w:cantSplit/>
        </w:trPr>
        <w:tc>
          <w:tcPr>
            <w:tcW w:w="11017" w:type="dxa"/>
          </w:tcPr>
          <w:tbl>
            <w:tblPr>
              <w:tblW w:w="9572" w:type="dxa"/>
              <w:tblLayout w:type="fixed"/>
              <w:tblLook w:val="00A0"/>
            </w:tblPr>
            <w:tblGrid>
              <w:gridCol w:w="3924"/>
              <w:gridCol w:w="1502"/>
              <w:gridCol w:w="4146"/>
            </w:tblGrid>
            <w:tr w:rsidR="00B407C1" w:rsidRPr="00CB4EB1">
              <w:trPr>
                <w:trHeight w:val="1579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C1" w:rsidRDefault="00B407C1">
                  <w:pPr>
                    <w:ind w:right="74" w:firstLine="6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БАШ?ОРТОСТАН РЕСПУБЛИКА№Ы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М»СЕТЛЕ  РАЙОНЫ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МУНИЦИПАЛЬ РАЙОНЫНЫ*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ДЫУАН-М»СЕТЛЕ  АУЫЛ СОВЕТЫ АУЫЛ  БИЛ»М»№Е СОВЕТЫ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rFonts w:ascii="TimBashk" w:hAnsi="TimBashk" w:cs="TimBashk"/>
                      <w:sz w:val="16"/>
                      <w:szCs w:val="16"/>
                    </w:rPr>
                  </w:pPr>
                </w:p>
                <w:p w:rsidR="00B407C1" w:rsidRDefault="00B407C1">
                  <w:pPr>
                    <w:ind w:right="74" w:firstLine="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Bashk" w:hAnsi="TimBashk" w:cs="TimBashk"/>
                      <w:sz w:val="16"/>
                      <w:szCs w:val="16"/>
                    </w:rPr>
                    <w:t>С.Ва3апов урамы,</w:t>
                  </w:r>
                  <w:r>
                    <w:rPr>
                      <w:sz w:val="16"/>
                      <w:szCs w:val="16"/>
                    </w:rPr>
                    <w:t>4,</w:t>
                  </w:r>
                  <w:r>
                    <w:rPr>
                      <w:rFonts w:ascii="TimBashk" w:hAnsi="TimBashk" w:cs="TimBashk"/>
                      <w:sz w:val="16"/>
                      <w:szCs w:val="16"/>
                    </w:rPr>
                    <w:t>Дыуан-М2сетле ауылы,</w:t>
                  </w:r>
                  <w:r>
                    <w:rPr>
                      <w:sz w:val="16"/>
                      <w:szCs w:val="16"/>
                    </w:rPr>
                    <w:t>452565</w:t>
                  </w:r>
                </w:p>
                <w:p w:rsidR="00B407C1" w:rsidRDefault="00B407C1">
                  <w:pPr>
                    <w:ind w:right="74" w:firstLine="6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Тел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(34770)  2-37-39 E-mail: dmesh@ufamts.ru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rFonts w:ascii="BashFonttims" w:hAnsi="BashFonttims" w:cs="BashFonttims"/>
                      <w:sz w:val="16"/>
                      <w:szCs w:val="16"/>
                      <w:lang w:val="en-US"/>
                    </w:rPr>
                  </w:pPr>
                </w:p>
                <w:p w:rsidR="00B407C1" w:rsidRDefault="00B407C1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C1" w:rsidRDefault="00B407C1">
                  <w:pPr>
                    <w:ind w:right="74"/>
                    <w:jc w:val="center"/>
                    <w:rPr>
                      <w:rFonts w:ascii="Bash" w:hAnsi="Bash" w:cs="Bash"/>
                    </w:rPr>
                  </w:pPr>
                  <w:r w:rsidRPr="00873E0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2.75pt">
                        <v:imagedata r:id="rId7" o:title=""/>
                      </v:shape>
                    </w:pict>
                  </w:r>
                </w:p>
                <w:p w:rsidR="00B407C1" w:rsidRDefault="00B407C1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C1" w:rsidRDefault="00B407C1">
                  <w:pPr>
                    <w:tabs>
                      <w:tab w:val="left" w:pos="480"/>
                    </w:tabs>
                    <w:ind w:right="74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СОВЕТ</w:t>
                  </w:r>
                </w:p>
                <w:p w:rsidR="00B407C1" w:rsidRDefault="00B407C1">
                  <w:pPr>
                    <w:tabs>
                      <w:tab w:val="left" w:pos="480"/>
                      <w:tab w:val="center" w:pos="2036"/>
                    </w:tabs>
                    <w:ind w:right="74" w:firstLine="88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ДУВАН</w:t>
                  </w:r>
                  <w:r>
                    <w:rPr>
                      <w:i/>
                      <w:iCs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МЕЧЕТЛИНСКИЙ  СЕЛЬСОВЕТ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МЕЧЕТЛИНСКИЙ РАЙОН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С. Вагапова,4, с. Дуван-Мечетлино,452565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Тел</w:t>
                  </w:r>
                  <w:r>
                    <w:rPr>
                      <w:sz w:val="16"/>
                      <w:szCs w:val="16"/>
                      <w:lang w:val="en-US"/>
                    </w:rPr>
                    <w:t>. (34770) 2-37-39, E-mail: dmesh@ufamts.ru</w:t>
                  </w:r>
                </w:p>
                <w:p w:rsidR="00B407C1" w:rsidRDefault="00B407C1">
                  <w:pPr>
                    <w:ind w:right="74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B407C1" w:rsidRDefault="00B407C1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407C1" w:rsidRDefault="00B407C1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>ОКПО 96233192     ОГРН  1060220006923      ИНН 0236004662</w:t>
            </w:r>
          </w:p>
          <w:p w:rsidR="00B407C1" w:rsidRDefault="00B407C1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27pt,4pt" to="486pt,4pt" strokeweight="4.5pt">
                  <v:stroke linestyle="thinThick"/>
                </v:line>
              </w:pict>
            </w:r>
          </w:p>
          <w:p w:rsidR="00B407C1" w:rsidRDefault="00B407C1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</w:p>
          <w:p w:rsidR="00B407C1" w:rsidRDefault="00B407C1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B407C1" w:rsidRDefault="00B407C1" w:rsidP="0000027A">
            <w:pPr>
              <w:tabs>
                <w:tab w:val="left" w:pos="705"/>
                <w:tab w:val="center" w:pos="5164"/>
              </w:tabs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28"/>
                <w:szCs w:val="28"/>
              </w:rPr>
              <w:tab/>
              <w:t xml:space="preserve">  ?АРАР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B407C1" w:rsidRDefault="00B407C1" w:rsidP="0000027A">
            <w:pPr>
              <w:ind w:left="624"/>
              <w:rPr>
                <w:b/>
                <w:bCs/>
                <w:sz w:val="20"/>
                <w:szCs w:val="20"/>
              </w:rPr>
            </w:pPr>
          </w:p>
          <w:p w:rsidR="00B407C1" w:rsidRDefault="00B407C1" w:rsidP="0000027A">
            <w:pPr>
              <w:jc w:val="both"/>
              <w:rPr>
                <w:rFonts w:ascii="Arial Unicode MS"/>
                <w:vanish/>
                <w:color w:val="000000"/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 21  июль 2017 й.                         № 88                           21  июля 2017 г.</w:t>
            </w:r>
          </w:p>
          <w:p w:rsidR="00B407C1" w:rsidRDefault="00B407C1" w:rsidP="00C12107">
            <w:pPr>
              <w:widowControl w:val="0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  <w:p w:rsidR="00B407C1" w:rsidRDefault="00B407C1" w:rsidP="00C12107">
            <w:pPr>
              <w:widowControl w:val="0"/>
              <w:jc w:val="center"/>
              <w:rPr>
                <w:rFonts w:ascii="Bash" w:hAnsi="Bash" w:cs="Bash"/>
                <w:color w:val="000000"/>
                <w:sz w:val="18"/>
                <w:szCs w:val="18"/>
              </w:rPr>
            </w:pPr>
          </w:p>
          <w:p w:rsidR="00B407C1" w:rsidRDefault="00B407C1" w:rsidP="0000027A">
            <w:pPr>
              <w:autoSpaceDE w:val="0"/>
              <w:autoSpaceDN w:val="0"/>
              <w:spacing w:line="228" w:lineRule="auto"/>
              <w:ind w:left="-57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</w:tc>
      </w:tr>
      <w:tr w:rsidR="00B407C1">
        <w:trPr>
          <w:cantSplit/>
          <w:hidden/>
        </w:trPr>
        <w:tc>
          <w:tcPr>
            <w:tcW w:w="11017" w:type="dxa"/>
          </w:tcPr>
          <w:p w:rsidR="00B407C1" w:rsidRDefault="00B407C1" w:rsidP="00C12107">
            <w:pPr>
              <w:widowControl w:val="0"/>
              <w:rPr>
                <w:rFonts w:ascii="Arial Unicode MS"/>
                <w:vanish/>
                <w:color w:val="000000"/>
                <w:sz w:val="8"/>
                <w:szCs w:val="8"/>
              </w:rPr>
            </w:pPr>
          </w:p>
        </w:tc>
      </w:tr>
    </w:tbl>
    <w:p w:rsidR="00B407C1" w:rsidRDefault="00B407C1" w:rsidP="008B1DF7">
      <w:pPr>
        <w:pStyle w:val="BodyText"/>
        <w:ind w:firstLine="720"/>
        <w:jc w:val="center"/>
        <w:rPr>
          <w:b/>
          <w:bCs/>
        </w:rPr>
      </w:pPr>
      <w:r>
        <w:rPr>
          <w:b/>
          <w:bCs/>
        </w:rPr>
        <w:t>О публичных слушаниях по проекту решения Совета  сельского поселения Дуван-Мечетлинский сельсовет муниципального района Мечетлинский район Республики Башкортостан «О внесении изменений и дополнений в Устав сельского поседения Дуван-Мечетлинский сельсовет муниципального района Мечетлинский район Республики Башкортостан»</w:t>
      </w:r>
    </w:p>
    <w:p w:rsidR="00B407C1" w:rsidRDefault="00B407C1" w:rsidP="008B1DF7">
      <w:pPr>
        <w:widowControl w:val="0"/>
        <w:jc w:val="center"/>
        <w:rPr>
          <w:rFonts w:ascii="Arial Unicode MS"/>
          <w:color w:val="000000"/>
          <w:sz w:val="28"/>
          <w:szCs w:val="28"/>
        </w:rPr>
      </w:pPr>
    </w:p>
    <w:p w:rsidR="00B407C1" w:rsidRPr="00701177" w:rsidRDefault="00B407C1" w:rsidP="008B1DF7">
      <w:pPr>
        <w:pStyle w:val="BodyText"/>
        <w:spacing w:line="276" w:lineRule="auto"/>
        <w:ind w:firstLine="708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Дуван-Мечетлинский сельсовет муниципального района Мечетлинский район Республики Башкортостан </w:t>
      </w:r>
      <w:r w:rsidRPr="00701177">
        <w:t>р е ш и л:</w:t>
      </w:r>
    </w:p>
    <w:p w:rsidR="00B407C1" w:rsidRPr="00E23322" w:rsidRDefault="00B407C1" w:rsidP="008B1DF7">
      <w:pPr>
        <w:widowControl w:val="0"/>
        <w:spacing w:line="276" w:lineRule="auto"/>
        <w:jc w:val="center"/>
        <w:rPr>
          <w:rFonts w:ascii="Arial Unicode MS"/>
          <w:b/>
          <w:bCs/>
          <w:color w:val="000000"/>
          <w:sz w:val="10"/>
          <w:szCs w:val="10"/>
        </w:rPr>
      </w:pPr>
    </w:p>
    <w:p w:rsidR="00B407C1" w:rsidRDefault="00B407C1" w:rsidP="008B1DF7">
      <w:pPr>
        <w:pStyle w:val="BodyText"/>
        <w:spacing w:line="276" w:lineRule="auto"/>
        <w:ind w:firstLine="720"/>
      </w:pPr>
      <w:r>
        <w:t>1. Провести публичные слушания по проекту решения Совета  сельского поседения Дуван-Мечетлинский сельсовет муниципального района Мечетлинский район Республики Башкортостан «О внесении изменений и дополнений в Устав сельского поселения Дуван-Мечетлинский</w:t>
      </w:r>
      <w:r>
        <w:tab/>
        <w:t xml:space="preserve"> сельсовет муниципального района Мечетлинский район Республики Башкортостан» (далее – проект решения Совета) 7 августа 2017 года в 09.00 часов, по адресу: с. Дуван-Мечетлино, ул.Сабира Вагапова,4 в Администрации сельского поселения Дуван-Мечетлинский сельсовет района муниципального района Мечетлинский район Республики Башкортостан.</w:t>
      </w:r>
    </w:p>
    <w:p w:rsidR="00B407C1" w:rsidRDefault="00B407C1" w:rsidP="008B1DF7">
      <w:pPr>
        <w:pStyle w:val="Con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подготовки и проведения публичных слушаний по проекту решения Совета сельского поселения Дуван-Мечетлинский сельсовет муниципального района Мечетлинский район Республики Башкортостан «О внесении изменений и дополнений в Устав сельского поселения Дуван-Мечетлинский сельсовет муниципального района Мечетлинский район Республики Башкортостан» создать комиссию в следующем составе:</w:t>
      </w:r>
    </w:p>
    <w:p w:rsidR="00B407C1" w:rsidRDefault="00B407C1" w:rsidP="008B1DF7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Ханнанов Магамур Муллаярович – председатель комиссии, депутат от избирательного округа № 9;</w:t>
      </w:r>
    </w:p>
    <w:p w:rsidR="00B407C1" w:rsidRDefault="00B407C1" w:rsidP="00CB4EB1">
      <w:pPr>
        <w:pStyle w:val="ConsNormal"/>
        <w:widowControl/>
        <w:numPr>
          <w:ilvl w:val="0"/>
          <w:numId w:val="12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Галимов Данис Абдулхакович – заместитель председателя комиссии, депутат от избирательного округа № 1.</w:t>
      </w:r>
    </w:p>
    <w:p w:rsidR="00B407C1" w:rsidRDefault="00B407C1" w:rsidP="008B1DF7">
      <w:pPr>
        <w:pStyle w:val="Con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07C1" w:rsidRDefault="00B407C1" w:rsidP="00CB4EB1">
      <w:pPr>
        <w:pStyle w:val="ConsNormal"/>
        <w:widowControl/>
        <w:numPr>
          <w:ilvl w:val="0"/>
          <w:numId w:val="13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Гайнитдинова Анфиса Нуриахметовна – депутат от избирательного округа № 1;</w:t>
      </w:r>
    </w:p>
    <w:p w:rsidR="00B407C1" w:rsidRDefault="00B407C1" w:rsidP="00CB4EB1">
      <w:pPr>
        <w:pStyle w:val="ConsNormal"/>
        <w:widowControl/>
        <w:numPr>
          <w:ilvl w:val="0"/>
          <w:numId w:val="13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 Инсаф Вагизович- депутат от избирательного округа № 3;</w:t>
      </w:r>
    </w:p>
    <w:p w:rsidR="00B407C1" w:rsidRDefault="00B407C1" w:rsidP="00CB4EB1">
      <w:pPr>
        <w:pStyle w:val="ConsNormal"/>
        <w:widowControl/>
        <w:numPr>
          <w:ilvl w:val="0"/>
          <w:numId w:val="13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Нуриахметов Юрис Давлетханович-</w:t>
      </w:r>
      <w:r w:rsidRPr="001B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от избирательного округа № 6.</w:t>
      </w:r>
    </w:p>
    <w:p w:rsidR="00B407C1" w:rsidRPr="007E6F04" w:rsidRDefault="00B407C1" w:rsidP="007E6F04">
      <w:pPr>
        <w:widowControl w:val="0"/>
        <w:jc w:val="both"/>
        <w:rPr>
          <w:color w:val="000000"/>
          <w:sz w:val="28"/>
          <w:szCs w:val="28"/>
        </w:rPr>
      </w:pPr>
    </w:p>
    <w:p w:rsidR="00B407C1" w:rsidRDefault="00B407C1" w:rsidP="007E6F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письменные предложения жителей сельского поселения Дуван-Мечетлинский сельсовет муниципального района Мечетлинский район Республики Башкортостан по проекту решения Совета, указанному в пункте 1 настоящего решения, направляются в Совет сельского поселения Дуван-Мечетлинский сельсовет муниципального района Мечетлинский район Республики Башкортостан (по адресу: РБ, Мечетлинский район, с.Дуван-Мечетлино,ул.С.Вагапова,4, здание администрации сельского поселения Дуван-Мечетлинский сельсовет муниципального района Мечетлинский район Республики Башкортостан) в период со дня обнародования настоящего решения до 7 августа 2017 года.</w:t>
      </w:r>
    </w:p>
    <w:p w:rsidR="00B407C1" w:rsidRDefault="00B407C1" w:rsidP="007E6F04">
      <w:pPr>
        <w:pStyle w:val="BodyText"/>
        <w:ind w:firstLine="720"/>
      </w:pPr>
      <w:r>
        <w:t>4. Обнародовать настоящее решение в здании администрации сельского поселения Дуван-Мечетлинский сельсовет муниципального района Мечетлинский район Республики Башкортостан.</w:t>
      </w:r>
    </w:p>
    <w:p w:rsidR="00B407C1" w:rsidRDefault="00B407C1" w:rsidP="007E6F04">
      <w:pPr>
        <w:widowControl w:val="0"/>
        <w:jc w:val="both"/>
        <w:rPr>
          <w:rFonts w:ascii="Arial Unicode MS"/>
          <w:color w:val="000000"/>
          <w:sz w:val="28"/>
          <w:szCs w:val="28"/>
        </w:rPr>
      </w:pPr>
    </w:p>
    <w:p w:rsidR="00B407C1" w:rsidRDefault="00B407C1" w:rsidP="007E6F04">
      <w:pPr>
        <w:pStyle w:val="BodyText"/>
        <w:ind w:firstLine="720"/>
      </w:pPr>
    </w:p>
    <w:p w:rsidR="00B407C1" w:rsidRPr="007E6F04" w:rsidRDefault="00B407C1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>Глава сельского поселения</w:t>
      </w:r>
    </w:p>
    <w:p w:rsidR="00B407C1" w:rsidRPr="007E6F04" w:rsidRDefault="00B407C1" w:rsidP="007E6F0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Дуван-Мечетлинский</w:t>
      </w:r>
      <w:r w:rsidRPr="007E6F04">
        <w:rPr>
          <w:color w:val="000000"/>
          <w:sz w:val="28"/>
          <w:szCs w:val="28"/>
        </w:rPr>
        <w:t xml:space="preserve"> сельсовет</w:t>
      </w:r>
    </w:p>
    <w:p w:rsidR="00B407C1" w:rsidRPr="007E6F04" w:rsidRDefault="00B407C1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>муниципального района</w:t>
      </w:r>
    </w:p>
    <w:p w:rsidR="00B407C1" w:rsidRPr="007E6F04" w:rsidRDefault="00B407C1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>Мечетлинский район</w:t>
      </w:r>
    </w:p>
    <w:p w:rsidR="00B407C1" w:rsidRPr="007E6F04" w:rsidRDefault="00B407C1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 xml:space="preserve">Республики Башкортостан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7E6F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М.М.Ханнанов</w:t>
      </w:r>
    </w:p>
    <w:p w:rsidR="00B407C1" w:rsidRPr="007E6F04" w:rsidRDefault="00B407C1" w:rsidP="007E6F04">
      <w:pPr>
        <w:widowControl w:val="0"/>
        <w:tabs>
          <w:tab w:val="left" w:pos="6600"/>
        </w:tabs>
        <w:jc w:val="both"/>
        <w:rPr>
          <w:color w:val="000000"/>
        </w:rPr>
      </w:pPr>
    </w:p>
    <w:p w:rsidR="00B407C1" w:rsidRDefault="00B407C1" w:rsidP="007E6F04">
      <w:pPr>
        <w:widowControl w:val="0"/>
        <w:tabs>
          <w:tab w:val="left" w:pos="6600"/>
        </w:tabs>
        <w:jc w:val="both"/>
        <w:rPr>
          <w:rFonts w:ascii="Arial Unicode MS"/>
          <w:color w:val="000000"/>
        </w:rPr>
      </w:pPr>
    </w:p>
    <w:p w:rsidR="00B407C1" w:rsidRDefault="00B407C1" w:rsidP="007E6F04">
      <w:pPr>
        <w:widowControl w:val="0"/>
        <w:ind w:left="360"/>
        <w:jc w:val="both"/>
        <w:rPr>
          <w:rFonts w:ascii="Arial Unicode MS"/>
          <w:color w:val="000000"/>
        </w:rPr>
      </w:pPr>
    </w:p>
    <w:p w:rsidR="00B407C1" w:rsidRDefault="00B407C1" w:rsidP="007E6F04">
      <w:pPr>
        <w:pStyle w:val="Heading6"/>
        <w:rPr>
          <w:sz w:val="28"/>
          <w:szCs w:val="28"/>
        </w:rPr>
      </w:pPr>
    </w:p>
    <w:p w:rsidR="00B407C1" w:rsidRDefault="00B407C1" w:rsidP="007E6F04">
      <w:pPr>
        <w:widowControl w:val="0"/>
        <w:rPr>
          <w:rFonts w:ascii="Arial Unicode MS"/>
          <w:color w:val="000000"/>
        </w:rPr>
      </w:pPr>
    </w:p>
    <w:p w:rsidR="00B407C1" w:rsidRDefault="00B407C1" w:rsidP="007E6F04">
      <w:pPr>
        <w:pStyle w:val="21"/>
        <w:shd w:val="clear" w:color="auto" w:fill="auto"/>
        <w:spacing w:line="322" w:lineRule="exact"/>
        <w:ind w:firstLine="360"/>
        <w:rPr>
          <w:sz w:val="2"/>
          <w:szCs w:val="2"/>
        </w:rPr>
      </w:pPr>
    </w:p>
    <w:sectPr w:rsidR="00B407C1" w:rsidSect="001B475C">
      <w:headerReference w:type="even" r:id="rId8"/>
      <w:headerReference w:type="default" r:id="rId9"/>
      <w:pgSz w:w="11909" w:h="16840"/>
      <w:pgMar w:top="1134" w:right="567" w:bottom="1134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C1" w:rsidRDefault="00B407C1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separator/>
      </w:r>
    </w:p>
  </w:endnote>
  <w:endnote w:type="continuationSeparator" w:id="1">
    <w:p w:rsidR="00B407C1" w:rsidRDefault="00B407C1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ti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C1" w:rsidRDefault="00B407C1">
      <w:pPr>
        <w:widowControl w:val="0"/>
        <w:rPr>
          <w:rFonts w:ascii="Arial Unicode MS"/>
          <w:color w:val="000000"/>
        </w:rPr>
      </w:pPr>
    </w:p>
  </w:footnote>
  <w:footnote w:type="continuationSeparator" w:id="1">
    <w:p w:rsidR="00B407C1" w:rsidRDefault="00B407C1">
      <w:pPr>
        <w:widowControl w:val="0"/>
        <w:rPr>
          <w:rFonts w:ascii="Arial Unicode MS"/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C1" w:rsidRDefault="00B407C1">
    <w:pPr>
      <w:widowControl w:val="0"/>
      <w:rPr>
        <w:rFonts w:ascii="Arial Unicode MS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C1" w:rsidRDefault="00B407C1">
    <w:pPr>
      <w:widowControl w:val="0"/>
      <w:rPr>
        <w:rFonts w:ascii="Arial Unicode M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3"/>
    <w:multiLevelType w:val="hybridMultilevel"/>
    <w:tmpl w:val="85F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D6F4E"/>
    <w:multiLevelType w:val="multilevel"/>
    <w:tmpl w:val="B7DAD8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0CA5"/>
    <w:multiLevelType w:val="multilevel"/>
    <w:tmpl w:val="7890B954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1423E"/>
    <w:multiLevelType w:val="multilevel"/>
    <w:tmpl w:val="1F5EB164"/>
    <w:lvl w:ilvl="0">
      <w:start w:val="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73C2"/>
    <w:multiLevelType w:val="multilevel"/>
    <w:tmpl w:val="3044E594"/>
    <w:lvl w:ilvl="0">
      <w:start w:val="5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80C45"/>
    <w:multiLevelType w:val="multilevel"/>
    <w:tmpl w:val="CAD256F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C682C"/>
    <w:multiLevelType w:val="hybridMultilevel"/>
    <w:tmpl w:val="530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02B58"/>
    <w:multiLevelType w:val="multilevel"/>
    <w:tmpl w:val="33C8DBAA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46A30"/>
    <w:multiLevelType w:val="multilevel"/>
    <w:tmpl w:val="E984281C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E059C"/>
    <w:multiLevelType w:val="multilevel"/>
    <w:tmpl w:val="BAAA8C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B6225"/>
    <w:multiLevelType w:val="multilevel"/>
    <w:tmpl w:val="C4BE61C6"/>
    <w:lvl w:ilvl="0">
      <w:start w:val="13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67"/>
    <w:rsid w:val="0000027A"/>
    <w:rsid w:val="00063B7F"/>
    <w:rsid w:val="00155C37"/>
    <w:rsid w:val="001B475C"/>
    <w:rsid w:val="001D6C0C"/>
    <w:rsid w:val="00204EEE"/>
    <w:rsid w:val="002202E6"/>
    <w:rsid w:val="002C3F90"/>
    <w:rsid w:val="002D6F85"/>
    <w:rsid w:val="00430305"/>
    <w:rsid w:val="005B7FB6"/>
    <w:rsid w:val="005E47CA"/>
    <w:rsid w:val="00675996"/>
    <w:rsid w:val="006A7127"/>
    <w:rsid w:val="006A7B0D"/>
    <w:rsid w:val="006B16CF"/>
    <w:rsid w:val="00701177"/>
    <w:rsid w:val="00764EC8"/>
    <w:rsid w:val="007843D5"/>
    <w:rsid w:val="00790A73"/>
    <w:rsid w:val="007E6F04"/>
    <w:rsid w:val="008420C6"/>
    <w:rsid w:val="00873E04"/>
    <w:rsid w:val="008B1DF7"/>
    <w:rsid w:val="008D26A2"/>
    <w:rsid w:val="009F42B0"/>
    <w:rsid w:val="00A435CA"/>
    <w:rsid w:val="00A45FBE"/>
    <w:rsid w:val="00A54EB2"/>
    <w:rsid w:val="00B407C1"/>
    <w:rsid w:val="00BB6E55"/>
    <w:rsid w:val="00BB7550"/>
    <w:rsid w:val="00BE6CA3"/>
    <w:rsid w:val="00C12107"/>
    <w:rsid w:val="00C22767"/>
    <w:rsid w:val="00C22840"/>
    <w:rsid w:val="00C24A30"/>
    <w:rsid w:val="00C35F63"/>
    <w:rsid w:val="00CB4EB1"/>
    <w:rsid w:val="00CC04A2"/>
    <w:rsid w:val="00D730DE"/>
    <w:rsid w:val="00D91301"/>
    <w:rsid w:val="00DB6B8A"/>
    <w:rsid w:val="00E23322"/>
    <w:rsid w:val="00F332A2"/>
    <w:rsid w:val="00F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F7"/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6F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6F04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7843D5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843D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843D5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7843D5"/>
    <w:rPr>
      <w:color w:val="000000"/>
      <w:spacing w:val="60"/>
      <w:w w:val="100"/>
      <w:position w:val="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7843D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7843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rebuchetMS">
    <w:name w:val="Колонтитул + Trebuchet MS"/>
    <w:aliases w:val="10,5 pt,Не полужирный"/>
    <w:basedOn w:val="a"/>
    <w:uiPriority w:val="99"/>
    <w:rsid w:val="007843D5"/>
    <w:rPr>
      <w:rFonts w:ascii="Trebuchet MS" w:hAnsi="Trebuchet MS" w:cs="Trebuchet MS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843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character" w:customStyle="1" w:styleId="13pt">
    <w:name w:val="Заголовок №1 + Интервал 3 pt"/>
    <w:basedOn w:val="1"/>
    <w:uiPriority w:val="99"/>
    <w:rsid w:val="007843D5"/>
    <w:rPr>
      <w:color w:val="000000"/>
      <w:spacing w:val="7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843D5"/>
    <w:pPr>
      <w:widowControl w:val="0"/>
      <w:shd w:val="clear" w:color="auto" w:fill="FFFFFF"/>
      <w:spacing w:line="240" w:lineRule="atLeast"/>
      <w:jc w:val="right"/>
    </w:pPr>
    <w:rPr>
      <w:b/>
      <w:bCs/>
      <w:color w:val="000000"/>
    </w:rPr>
  </w:style>
  <w:style w:type="paragraph" w:customStyle="1" w:styleId="10">
    <w:name w:val="Заголовок №1"/>
    <w:basedOn w:val="Normal"/>
    <w:link w:val="1"/>
    <w:uiPriority w:val="99"/>
    <w:rsid w:val="007843D5"/>
    <w:pPr>
      <w:widowControl w:val="0"/>
      <w:shd w:val="clear" w:color="auto" w:fill="FFFFFF"/>
      <w:spacing w:line="326" w:lineRule="exact"/>
      <w:ind w:hanging="1500"/>
      <w:outlineLvl w:val="0"/>
    </w:pPr>
    <w:rPr>
      <w:b/>
      <w:bCs/>
      <w:color w:val="000000"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843D5"/>
    <w:pPr>
      <w:widowControl w:val="0"/>
      <w:shd w:val="clear" w:color="auto" w:fill="FFFFFF"/>
      <w:spacing w:line="240" w:lineRule="atLeast"/>
      <w:jc w:val="both"/>
    </w:pPr>
    <w:rPr>
      <w:color w:val="000000"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7843D5"/>
    <w:pPr>
      <w:widowControl w:val="0"/>
      <w:shd w:val="clear" w:color="auto" w:fill="FFFFFF"/>
      <w:spacing w:line="240" w:lineRule="atLeast"/>
    </w:pPr>
    <w:rPr>
      <w:b/>
      <w:bCs/>
      <w:color w:val="00000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843D5"/>
    <w:pPr>
      <w:widowControl w:val="0"/>
      <w:shd w:val="clear" w:color="auto" w:fill="FFFFFF"/>
      <w:spacing w:line="322" w:lineRule="exact"/>
      <w:jc w:val="both"/>
    </w:pPr>
    <w:rPr>
      <w:b/>
      <w:bCs/>
      <w:color w:val="000000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2C3F9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F9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2C3F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F9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F90"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 Знак"/>
    <w:basedOn w:val="Normal"/>
    <w:uiPriority w:val="99"/>
    <w:rsid w:val="008B1DF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"/>
    <w:basedOn w:val="Normal"/>
    <w:uiPriority w:val="99"/>
    <w:rsid w:val="008B1DF7"/>
    <w:pPr>
      <w:widowControl w:val="0"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567</Words>
  <Characters>3238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9</cp:revision>
  <cp:lastPrinted>2017-08-11T05:45:00Z</cp:lastPrinted>
  <dcterms:created xsi:type="dcterms:W3CDTF">2017-07-13T10:05:00Z</dcterms:created>
  <dcterms:modified xsi:type="dcterms:W3CDTF">2017-08-11T05:45:00Z</dcterms:modified>
</cp:coreProperties>
</file>